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42" w:rsidRDefault="00924042" w:rsidP="00924042">
      <w:pPr>
        <w:shd w:val="clear" w:color="auto" w:fill="FFFFFF"/>
        <w:rPr>
          <w:rFonts w:ascii="Arial" w:eastAsia="Times New Roman" w:hAnsi="Arial" w:cs="Arial"/>
          <w:b/>
          <w:bCs/>
          <w:color w:val="000000"/>
          <w:sz w:val="18"/>
          <w:szCs w:val="18"/>
        </w:rPr>
      </w:pPr>
      <w:r>
        <w:rPr>
          <w:rFonts w:ascii="Arial" w:eastAsia="Times New Roman" w:hAnsi="Arial" w:cs="Arial"/>
          <w:b/>
          <w:bCs/>
          <w:noProof/>
          <w:color w:val="000000"/>
          <w:sz w:val="18"/>
          <w:szCs w:val="18"/>
        </w:rPr>
        <w:drawing>
          <wp:inline distT="0" distB="0" distL="0" distR="0">
            <wp:extent cx="4749800" cy="10795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0" cy="1079500"/>
                    </a:xfrm>
                    <a:prstGeom prst="rect">
                      <a:avLst/>
                    </a:prstGeom>
                    <a:noFill/>
                    <a:ln>
                      <a:noFill/>
                    </a:ln>
                  </pic:spPr>
                </pic:pic>
              </a:graphicData>
            </a:graphic>
          </wp:inline>
        </w:drawing>
      </w:r>
    </w:p>
    <w:p w:rsidR="00924042" w:rsidRDefault="00924042" w:rsidP="00924042">
      <w:pPr>
        <w:shd w:val="clear" w:color="auto" w:fill="FFFFFF"/>
        <w:rPr>
          <w:rFonts w:ascii="Arial" w:eastAsia="Times New Roman" w:hAnsi="Arial" w:cs="Arial"/>
          <w:b/>
          <w:bCs/>
          <w:color w:val="000000"/>
          <w:sz w:val="18"/>
          <w:szCs w:val="18"/>
        </w:rPr>
      </w:pPr>
    </w:p>
    <w:p w:rsidR="00924042" w:rsidRPr="00924042" w:rsidRDefault="00924042" w:rsidP="00924042">
      <w:pPr>
        <w:shd w:val="clear" w:color="auto" w:fill="FFFFFF"/>
        <w:rPr>
          <w:rFonts w:ascii="Arial" w:eastAsia="Times New Roman" w:hAnsi="Arial" w:cs="Arial"/>
          <w:color w:val="000000"/>
          <w:sz w:val="18"/>
          <w:szCs w:val="18"/>
        </w:rPr>
      </w:pPr>
      <w:bookmarkStart w:id="0" w:name="_GoBack"/>
      <w:bookmarkEnd w:id="0"/>
      <w:r w:rsidRPr="00924042">
        <w:rPr>
          <w:rFonts w:ascii="Arial" w:eastAsia="Times New Roman" w:hAnsi="Arial" w:cs="Arial"/>
          <w:b/>
          <w:bCs/>
          <w:color w:val="000000"/>
          <w:sz w:val="18"/>
          <w:szCs w:val="18"/>
        </w:rPr>
        <w:t>La recensione di </w:t>
      </w:r>
      <w:r w:rsidRPr="00924042">
        <w:rPr>
          <w:rFonts w:ascii="Arial" w:eastAsia="Times New Roman" w:hAnsi="Arial" w:cs="Arial"/>
          <w:b/>
          <w:bCs/>
          <w:i/>
          <w:iCs/>
          <w:color w:val="000000"/>
          <w:sz w:val="18"/>
          <w:szCs w:val="18"/>
        </w:rPr>
        <w:t>Mirko Bertolini</w:t>
      </w:r>
    </w:p>
    <w:p w:rsidR="00924042" w:rsidRPr="00924042" w:rsidRDefault="00924042" w:rsidP="00924042">
      <w:pPr>
        <w:rPr>
          <w:rFonts w:ascii="Times" w:eastAsia="Times New Roman" w:hAnsi="Times" w:cs="Times New Roman"/>
          <w:sz w:val="20"/>
          <w:szCs w:val="20"/>
        </w:rPr>
      </w:pPr>
    </w:p>
    <w:p w:rsidR="00924042" w:rsidRPr="00924042" w:rsidRDefault="00924042" w:rsidP="00924042">
      <w:pPr>
        <w:shd w:val="clear" w:color="auto" w:fill="FFFFFF"/>
        <w:rPr>
          <w:rFonts w:ascii="Arial" w:eastAsia="Times New Roman" w:hAnsi="Arial" w:cs="Arial"/>
          <w:color w:val="000000"/>
          <w:sz w:val="18"/>
          <w:szCs w:val="18"/>
        </w:rPr>
      </w:pPr>
      <w:r w:rsidRPr="00924042">
        <w:rPr>
          <w:rFonts w:ascii="Arial" w:eastAsia="Times New Roman" w:hAnsi="Arial" w:cs="Arial"/>
          <w:color w:val="000000"/>
          <w:sz w:val="18"/>
          <w:szCs w:val="18"/>
        </w:rPr>
        <w:t>Bologna, teatro Comunale, “</w:t>
      </w:r>
      <w:proofErr w:type="spellStart"/>
      <w:r w:rsidRPr="00924042">
        <w:rPr>
          <w:rFonts w:ascii="Arial" w:eastAsia="Times New Roman" w:hAnsi="Arial" w:cs="Arial"/>
          <w:color w:val="000000"/>
          <w:sz w:val="18"/>
          <w:szCs w:val="18"/>
        </w:rPr>
        <w:t>Phaedra</w:t>
      </w:r>
      <w:proofErr w:type="spellEnd"/>
      <w:r w:rsidRPr="00924042">
        <w:rPr>
          <w:rFonts w:ascii="Arial" w:eastAsia="Times New Roman" w:hAnsi="Arial" w:cs="Arial"/>
          <w:color w:val="000000"/>
          <w:sz w:val="18"/>
          <w:szCs w:val="18"/>
        </w:rPr>
        <w:t>” e “</w:t>
      </w:r>
      <w:proofErr w:type="spellStart"/>
      <w:r w:rsidRPr="00924042">
        <w:rPr>
          <w:rFonts w:ascii="Arial" w:eastAsia="Times New Roman" w:hAnsi="Arial" w:cs="Arial"/>
          <w:color w:val="000000"/>
          <w:sz w:val="18"/>
          <w:szCs w:val="18"/>
        </w:rPr>
        <w:t>Les</w:t>
      </w:r>
      <w:proofErr w:type="spellEnd"/>
      <w:r w:rsidRPr="00924042">
        <w:rPr>
          <w:rFonts w:ascii="Arial" w:eastAsia="Times New Roman" w:hAnsi="Arial" w:cs="Arial"/>
          <w:color w:val="000000"/>
          <w:sz w:val="18"/>
          <w:szCs w:val="18"/>
        </w:rPr>
        <w:t xml:space="preserve"> </w:t>
      </w:r>
      <w:proofErr w:type="spellStart"/>
      <w:r w:rsidRPr="00924042">
        <w:rPr>
          <w:rFonts w:ascii="Arial" w:eastAsia="Times New Roman" w:hAnsi="Arial" w:cs="Arial"/>
          <w:color w:val="000000"/>
          <w:sz w:val="18"/>
          <w:szCs w:val="18"/>
        </w:rPr>
        <w:t>Illuminations</w:t>
      </w:r>
      <w:proofErr w:type="spellEnd"/>
      <w:r w:rsidRPr="00924042">
        <w:rPr>
          <w:rFonts w:ascii="Arial" w:eastAsia="Times New Roman" w:hAnsi="Arial" w:cs="Arial"/>
          <w:color w:val="000000"/>
          <w:sz w:val="18"/>
          <w:szCs w:val="18"/>
        </w:rPr>
        <w:t xml:space="preserve">” di Benjamin </w:t>
      </w:r>
      <w:proofErr w:type="spellStart"/>
      <w:r w:rsidRPr="00924042">
        <w:rPr>
          <w:rFonts w:ascii="Arial" w:eastAsia="Times New Roman" w:hAnsi="Arial" w:cs="Arial"/>
          <w:color w:val="000000"/>
          <w:sz w:val="18"/>
          <w:szCs w:val="18"/>
        </w:rPr>
        <w:t>Britten</w:t>
      </w:r>
      <w:proofErr w:type="spellEnd"/>
      <w:r w:rsidRPr="00924042">
        <w:rPr>
          <w:rFonts w:ascii="Arial" w:eastAsia="Times New Roman" w:hAnsi="Arial" w:cs="Arial"/>
          <w:color w:val="000000"/>
          <w:sz w:val="18"/>
          <w:szCs w:val="18"/>
        </w:rPr>
        <w:t xml:space="preserve">, “Dido and </w:t>
      </w:r>
      <w:proofErr w:type="spellStart"/>
      <w:r w:rsidRPr="00924042">
        <w:rPr>
          <w:rFonts w:ascii="Arial" w:eastAsia="Times New Roman" w:hAnsi="Arial" w:cs="Arial"/>
          <w:color w:val="000000"/>
          <w:sz w:val="18"/>
          <w:szCs w:val="18"/>
        </w:rPr>
        <w:t>Aeneas</w:t>
      </w:r>
      <w:proofErr w:type="spellEnd"/>
      <w:r w:rsidRPr="00924042">
        <w:rPr>
          <w:rFonts w:ascii="Arial" w:eastAsia="Times New Roman" w:hAnsi="Arial" w:cs="Arial"/>
          <w:color w:val="000000"/>
          <w:sz w:val="18"/>
          <w:szCs w:val="18"/>
        </w:rPr>
        <w:t xml:space="preserve">” di Henry </w:t>
      </w:r>
      <w:proofErr w:type="spellStart"/>
      <w:r w:rsidRPr="00924042">
        <w:rPr>
          <w:rFonts w:ascii="Arial" w:eastAsia="Times New Roman" w:hAnsi="Arial" w:cs="Arial"/>
          <w:color w:val="000000"/>
          <w:sz w:val="18"/>
          <w:szCs w:val="18"/>
        </w:rPr>
        <w:t>Purcell</w:t>
      </w:r>
      <w:proofErr w:type="spellEnd"/>
      <w:r w:rsidRPr="00924042">
        <w:rPr>
          <w:rFonts w:ascii="Arial" w:eastAsia="Times New Roman" w:hAnsi="Arial" w:cs="Arial"/>
          <w:color w:val="000000"/>
          <w:sz w:val="18"/>
          <w:szCs w:val="18"/>
        </w:rPr>
        <w:t xml:space="preserve"> UN TRITTICO INSOLITO Le parole della </w:t>
      </w:r>
      <w:proofErr w:type="spellStart"/>
      <w:r w:rsidRPr="00924042">
        <w:rPr>
          <w:rFonts w:ascii="Arial" w:eastAsia="Times New Roman" w:hAnsi="Arial" w:cs="Arial"/>
          <w:color w:val="000000"/>
          <w:sz w:val="18"/>
          <w:szCs w:val="18"/>
        </w:rPr>
        <w:t>Phaedra</w:t>
      </w:r>
      <w:proofErr w:type="spellEnd"/>
      <w:r w:rsidRPr="00924042">
        <w:rPr>
          <w:rFonts w:ascii="Arial" w:eastAsia="Times New Roman" w:hAnsi="Arial" w:cs="Arial"/>
          <w:color w:val="000000"/>
          <w:sz w:val="18"/>
          <w:szCs w:val="18"/>
        </w:rPr>
        <w:t xml:space="preserve">, cantata drammatica per mezzosoprano e piccola orchestra (eseguita per la prima volta al Festival di </w:t>
      </w:r>
      <w:proofErr w:type="spellStart"/>
      <w:r w:rsidRPr="00924042">
        <w:rPr>
          <w:rFonts w:ascii="Arial" w:eastAsia="Times New Roman" w:hAnsi="Arial" w:cs="Arial"/>
          <w:color w:val="000000"/>
          <w:sz w:val="18"/>
          <w:szCs w:val="18"/>
        </w:rPr>
        <w:t>Aldeburgh</w:t>
      </w:r>
      <w:proofErr w:type="spellEnd"/>
      <w:r w:rsidRPr="00924042">
        <w:rPr>
          <w:rFonts w:ascii="Arial" w:eastAsia="Times New Roman" w:hAnsi="Arial" w:cs="Arial"/>
          <w:color w:val="000000"/>
          <w:sz w:val="18"/>
          <w:szCs w:val="18"/>
        </w:rPr>
        <w:t xml:space="preserve"> nel 1976, il compositore inglese morirà poco dopo), fu tratto da </w:t>
      </w:r>
      <w:proofErr w:type="spellStart"/>
      <w:r w:rsidRPr="00924042">
        <w:rPr>
          <w:rFonts w:ascii="Arial" w:eastAsia="Times New Roman" w:hAnsi="Arial" w:cs="Arial"/>
          <w:color w:val="000000"/>
          <w:sz w:val="18"/>
          <w:szCs w:val="18"/>
        </w:rPr>
        <w:t>Britten</w:t>
      </w:r>
      <w:proofErr w:type="spellEnd"/>
      <w:r w:rsidRPr="00924042">
        <w:rPr>
          <w:rFonts w:ascii="Arial" w:eastAsia="Times New Roman" w:hAnsi="Arial" w:cs="Arial"/>
          <w:color w:val="000000"/>
          <w:sz w:val="18"/>
          <w:szCs w:val="18"/>
        </w:rPr>
        <w:t xml:space="preserve"> dalla libera traduzione in inglese della Fedra di Jean </w:t>
      </w:r>
      <w:proofErr w:type="spellStart"/>
      <w:r w:rsidRPr="00924042">
        <w:rPr>
          <w:rFonts w:ascii="Arial" w:eastAsia="Times New Roman" w:hAnsi="Arial" w:cs="Arial"/>
          <w:color w:val="000000"/>
          <w:sz w:val="18"/>
          <w:szCs w:val="18"/>
        </w:rPr>
        <w:t>Racine</w:t>
      </w:r>
      <w:proofErr w:type="spellEnd"/>
      <w:r w:rsidRPr="00924042">
        <w:rPr>
          <w:rFonts w:ascii="Arial" w:eastAsia="Times New Roman" w:hAnsi="Arial" w:cs="Arial"/>
          <w:color w:val="000000"/>
          <w:sz w:val="18"/>
          <w:szCs w:val="18"/>
        </w:rPr>
        <w:t xml:space="preserve">, ad opera di Robert Lowell. Breve e significativo il libretto </w:t>
      </w:r>
      <w:proofErr w:type="spellStart"/>
      <w:r w:rsidRPr="00924042">
        <w:rPr>
          <w:rFonts w:ascii="Arial" w:eastAsia="Times New Roman" w:hAnsi="Arial" w:cs="Arial"/>
          <w:color w:val="000000"/>
          <w:sz w:val="18"/>
          <w:szCs w:val="18"/>
        </w:rPr>
        <w:t>britteniano</w:t>
      </w:r>
      <w:proofErr w:type="spellEnd"/>
      <w:r w:rsidRPr="00924042">
        <w:rPr>
          <w:rFonts w:ascii="Arial" w:eastAsia="Times New Roman" w:hAnsi="Arial" w:cs="Arial"/>
          <w:color w:val="000000"/>
          <w:sz w:val="18"/>
          <w:szCs w:val="18"/>
        </w:rPr>
        <w:t xml:space="preserve"> in cui viene messa in primo piano la follia della protagonista, che affronta la passione colpevole per il giovane figlio del marito. La musica di </w:t>
      </w:r>
      <w:proofErr w:type="spellStart"/>
      <w:r w:rsidRPr="00924042">
        <w:rPr>
          <w:rFonts w:ascii="Arial" w:eastAsia="Times New Roman" w:hAnsi="Arial" w:cs="Arial"/>
          <w:color w:val="000000"/>
          <w:sz w:val="18"/>
          <w:szCs w:val="18"/>
        </w:rPr>
        <w:t>Britten</w:t>
      </w:r>
      <w:proofErr w:type="spellEnd"/>
      <w:r w:rsidRPr="00924042">
        <w:rPr>
          <w:rFonts w:ascii="Arial" w:eastAsia="Times New Roman" w:hAnsi="Arial" w:cs="Arial"/>
          <w:color w:val="000000"/>
          <w:sz w:val="18"/>
          <w:szCs w:val="18"/>
        </w:rPr>
        <w:t xml:space="preserve"> non mostra frenesia e l’ossessione di Fedra è ritratta con un luminoso e freddo motivo degli archi nel registro acuto e delle percussioni su un ritmo tremolante che suggerisce il battito cardiaco, le condizioni disperate del cuore della protagonista. Veramente brava il mezzosoprano canadese Nora </w:t>
      </w:r>
      <w:proofErr w:type="spellStart"/>
      <w:r w:rsidRPr="00924042">
        <w:rPr>
          <w:rFonts w:ascii="Arial" w:eastAsia="Times New Roman" w:hAnsi="Arial" w:cs="Arial"/>
          <w:color w:val="000000"/>
          <w:sz w:val="18"/>
          <w:szCs w:val="18"/>
        </w:rPr>
        <w:t>Sourouzian</w:t>
      </w:r>
      <w:proofErr w:type="spellEnd"/>
      <w:r w:rsidRPr="00924042">
        <w:rPr>
          <w:rFonts w:ascii="Arial" w:eastAsia="Times New Roman" w:hAnsi="Arial" w:cs="Arial"/>
          <w:color w:val="000000"/>
          <w:sz w:val="18"/>
          <w:szCs w:val="18"/>
        </w:rPr>
        <w:t xml:space="preserve">. Una scenografia spoglia piena solo di leggii e spartiti gettati all’aria dalla folle regina ha accompagnato il canto, reso superbo dalle doti canore della protagonista, vestita di seta cangiante che avvolgeva quasi tutta la scena come il canto riempiva la sala. Il secondo titolo di </w:t>
      </w:r>
      <w:proofErr w:type="spellStart"/>
      <w:r w:rsidRPr="00924042">
        <w:rPr>
          <w:rFonts w:ascii="Arial" w:eastAsia="Times New Roman" w:hAnsi="Arial" w:cs="Arial"/>
          <w:color w:val="000000"/>
          <w:sz w:val="18"/>
          <w:szCs w:val="18"/>
        </w:rPr>
        <w:t>Britten</w:t>
      </w:r>
      <w:proofErr w:type="spellEnd"/>
      <w:r w:rsidRPr="00924042">
        <w:rPr>
          <w:rFonts w:ascii="Arial" w:eastAsia="Times New Roman" w:hAnsi="Arial" w:cs="Arial"/>
          <w:color w:val="000000"/>
          <w:sz w:val="18"/>
          <w:szCs w:val="18"/>
        </w:rPr>
        <w:t xml:space="preserve">, </w:t>
      </w:r>
      <w:proofErr w:type="spellStart"/>
      <w:r w:rsidRPr="00924042">
        <w:rPr>
          <w:rFonts w:ascii="Arial" w:eastAsia="Times New Roman" w:hAnsi="Arial" w:cs="Arial"/>
          <w:color w:val="000000"/>
          <w:sz w:val="18"/>
          <w:szCs w:val="18"/>
        </w:rPr>
        <w:t>Les</w:t>
      </w:r>
      <w:proofErr w:type="spellEnd"/>
      <w:r w:rsidRPr="00924042">
        <w:rPr>
          <w:rFonts w:ascii="Arial" w:eastAsia="Times New Roman" w:hAnsi="Arial" w:cs="Arial"/>
          <w:color w:val="000000"/>
          <w:sz w:val="18"/>
          <w:szCs w:val="18"/>
        </w:rPr>
        <w:t xml:space="preserve"> </w:t>
      </w:r>
      <w:proofErr w:type="spellStart"/>
      <w:r w:rsidRPr="00924042">
        <w:rPr>
          <w:rFonts w:ascii="Arial" w:eastAsia="Times New Roman" w:hAnsi="Arial" w:cs="Arial"/>
          <w:color w:val="000000"/>
          <w:sz w:val="18"/>
          <w:szCs w:val="18"/>
        </w:rPr>
        <w:t>Illuminations</w:t>
      </w:r>
      <w:proofErr w:type="spellEnd"/>
      <w:r w:rsidRPr="00924042">
        <w:rPr>
          <w:rFonts w:ascii="Arial" w:eastAsia="Times New Roman" w:hAnsi="Arial" w:cs="Arial"/>
          <w:color w:val="000000"/>
          <w:sz w:val="18"/>
          <w:szCs w:val="18"/>
        </w:rPr>
        <w:t xml:space="preserve">, sono cantate per soprano e orchestra d’archi. Il titolo è tratto da un volume di poesie in prosa e in versi di Arthur Rimbaud. La parola </w:t>
      </w:r>
      <w:proofErr w:type="spellStart"/>
      <w:r w:rsidRPr="00924042">
        <w:rPr>
          <w:rFonts w:ascii="Arial" w:eastAsia="Times New Roman" w:hAnsi="Arial" w:cs="Arial"/>
          <w:color w:val="000000"/>
          <w:sz w:val="18"/>
          <w:szCs w:val="18"/>
        </w:rPr>
        <w:t>illuminations</w:t>
      </w:r>
      <w:proofErr w:type="spellEnd"/>
      <w:r w:rsidRPr="00924042">
        <w:rPr>
          <w:rFonts w:ascii="Arial" w:eastAsia="Times New Roman" w:hAnsi="Arial" w:cs="Arial"/>
          <w:color w:val="000000"/>
          <w:sz w:val="18"/>
          <w:szCs w:val="18"/>
        </w:rPr>
        <w:t xml:space="preserve"> suggerisce sia una visione mistica che un quadro brillantemente colorato, ed è così che lo vedono il regista Roberto Recchia e lo scenografo Stefano </w:t>
      </w:r>
      <w:proofErr w:type="spellStart"/>
      <w:r w:rsidRPr="00924042">
        <w:rPr>
          <w:rFonts w:ascii="Arial" w:eastAsia="Times New Roman" w:hAnsi="Arial" w:cs="Arial"/>
          <w:color w:val="000000"/>
          <w:sz w:val="18"/>
          <w:szCs w:val="18"/>
        </w:rPr>
        <w:t>Iannetta</w:t>
      </w:r>
      <w:proofErr w:type="spellEnd"/>
      <w:r w:rsidRPr="00924042">
        <w:rPr>
          <w:rFonts w:ascii="Arial" w:eastAsia="Times New Roman" w:hAnsi="Arial" w:cs="Arial"/>
          <w:color w:val="000000"/>
          <w:sz w:val="18"/>
          <w:szCs w:val="18"/>
        </w:rPr>
        <w:t xml:space="preserve">, riempiendo la scena con proiezioni di immagini varie, violente, multicolori, magiche, suggestive... a volte troppo presenti, tali da far quasi scomparire la dolcezza e la crudezza di queste cantate. Che appaiono come intensamente originali e in molti luoghi oscure, come le visioni del mondo violento e sordido in cui viveva Rimbaud, ma al tempo stesso affascinante e orribile. </w:t>
      </w:r>
      <w:proofErr w:type="spellStart"/>
      <w:r w:rsidRPr="00924042">
        <w:rPr>
          <w:rFonts w:ascii="Arial" w:eastAsia="Times New Roman" w:hAnsi="Arial" w:cs="Arial"/>
          <w:color w:val="000000"/>
          <w:sz w:val="18"/>
          <w:szCs w:val="18"/>
        </w:rPr>
        <w:t>Britten</w:t>
      </w:r>
      <w:proofErr w:type="spellEnd"/>
      <w:r w:rsidRPr="00924042">
        <w:rPr>
          <w:rFonts w:ascii="Arial" w:eastAsia="Times New Roman" w:hAnsi="Arial" w:cs="Arial"/>
          <w:color w:val="000000"/>
          <w:sz w:val="18"/>
          <w:szCs w:val="18"/>
        </w:rPr>
        <w:t xml:space="preserve"> ha realizzato un ciclo con sette di queste poesie, sei in prosa e una in rima. Il tema ricorrente è l’arrogante grido dalla “Parade”, che appare nell’apertura (“Fanfare”) e nell’interludio, servendo così sia a legare tutta l’opera assieme, sia a ricordare all’ascoltatore la qualità visionaria dell’espressione di Rimbaud. </w:t>
      </w:r>
      <w:proofErr w:type="spellStart"/>
      <w:r w:rsidRPr="00924042">
        <w:rPr>
          <w:rFonts w:ascii="Arial" w:eastAsia="Times New Roman" w:hAnsi="Arial" w:cs="Arial"/>
          <w:color w:val="000000"/>
          <w:sz w:val="18"/>
          <w:szCs w:val="18"/>
        </w:rPr>
        <w:t>Les</w:t>
      </w:r>
      <w:proofErr w:type="spellEnd"/>
      <w:r w:rsidRPr="00924042">
        <w:rPr>
          <w:rFonts w:ascii="Arial" w:eastAsia="Times New Roman" w:hAnsi="Arial" w:cs="Arial"/>
          <w:color w:val="000000"/>
          <w:sz w:val="18"/>
          <w:szCs w:val="18"/>
        </w:rPr>
        <w:t xml:space="preserve"> </w:t>
      </w:r>
      <w:proofErr w:type="spellStart"/>
      <w:r w:rsidRPr="00924042">
        <w:rPr>
          <w:rFonts w:ascii="Arial" w:eastAsia="Times New Roman" w:hAnsi="Arial" w:cs="Arial"/>
          <w:color w:val="000000"/>
          <w:sz w:val="18"/>
          <w:szCs w:val="18"/>
        </w:rPr>
        <w:t>Illuminations</w:t>
      </w:r>
      <w:proofErr w:type="spellEnd"/>
      <w:r w:rsidRPr="00924042">
        <w:rPr>
          <w:rFonts w:ascii="Arial" w:eastAsia="Times New Roman" w:hAnsi="Arial" w:cs="Arial"/>
          <w:color w:val="000000"/>
          <w:sz w:val="18"/>
          <w:szCs w:val="18"/>
        </w:rPr>
        <w:t xml:space="preserve"> furono eseguite per la prima volta in modo completo a Londra nel 1940. In questa produzione bolognese sono state eseguite dalla bella voce del soprano Anna Clare </w:t>
      </w:r>
      <w:proofErr w:type="spellStart"/>
      <w:r w:rsidRPr="00924042">
        <w:rPr>
          <w:rFonts w:ascii="Arial" w:eastAsia="Times New Roman" w:hAnsi="Arial" w:cs="Arial"/>
          <w:color w:val="000000"/>
          <w:sz w:val="18"/>
          <w:szCs w:val="18"/>
        </w:rPr>
        <w:t>Monk</w:t>
      </w:r>
      <w:proofErr w:type="spellEnd"/>
      <w:r w:rsidRPr="00924042">
        <w:rPr>
          <w:rFonts w:ascii="Arial" w:eastAsia="Times New Roman" w:hAnsi="Arial" w:cs="Arial"/>
          <w:color w:val="000000"/>
          <w:sz w:val="18"/>
          <w:szCs w:val="18"/>
        </w:rPr>
        <w:t xml:space="preserve">, con perizia e bravura. Ha chiuso la serata il capolavoro per eccellenza di </w:t>
      </w:r>
      <w:proofErr w:type="spellStart"/>
      <w:r w:rsidRPr="00924042">
        <w:rPr>
          <w:rFonts w:ascii="Arial" w:eastAsia="Times New Roman" w:hAnsi="Arial" w:cs="Arial"/>
          <w:color w:val="000000"/>
          <w:sz w:val="18"/>
          <w:szCs w:val="18"/>
        </w:rPr>
        <w:t>Purcell</w:t>
      </w:r>
      <w:proofErr w:type="spellEnd"/>
      <w:r w:rsidRPr="00924042">
        <w:rPr>
          <w:rFonts w:ascii="Arial" w:eastAsia="Times New Roman" w:hAnsi="Arial" w:cs="Arial"/>
          <w:color w:val="000000"/>
          <w:sz w:val="18"/>
          <w:szCs w:val="18"/>
        </w:rPr>
        <w:t xml:space="preserve">, “Dido and </w:t>
      </w:r>
      <w:proofErr w:type="spellStart"/>
      <w:r w:rsidRPr="00924042">
        <w:rPr>
          <w:rFonts w:ascii="Arial" w:eastAsia="Times New Roman" w:hAnsi="Arial" w:cs="Arial"/>
          <w:color w:val="000000"/>
          <w:sz w:val="18"/>
          <w:szCs w:val="18"/>
        </w:rPr>
        <w:t>Aeneas</w:t>
      </w:r>
      <w:proofErr w:type="spellEnd"/>
      <w:r w:rsidRPr="00924042">
        <w:rPr>
          <w:rFonts w:ascii="Arial" w:eastAsia="Times New Roman" w:hAnsi="Arial" w:cs="Arial"/>
          <w:color w:val="000000"/>
          <w:sz w:val="18"/>
          <w:szCs w:val="18"/>
        </w:rPr>
        <w:t xml:space="preserve">”. Il filone conduttore </w:t>
      </w:r>
      <w:proofErr w:type="spellStart"/>
      <w:r w:rsidRPr="00924042">
        <w:rPr>
          <w:rFonts w:ascii="Arial" w:eastAsia="Times New Roman" w:hAnsi="Arial" w:cs="Arial"/>
          <w:color w:val="000000"/>
          <w:sz w:val="18"/>
          <w:szCs w:val="18"/>
        </w:rPr>
        <w:t>Britten</w:t>
      </w:r>
      <w:proofErr w:type="spellEnd"/>
      <w:r w:rsidRPr="00924042">
        <w:rPr>
          <w:rFonts w:ascii="Arial" w:eastAsia="Times New Roman" w:hAnsi="Arial" w:cs="Arial"/>
          <w:color w:val="000000"/>
          <w:sz w:val="18"/>
          <w:szCs w:val="18"/>
        </w:rPr>
        <w:t xml:space="preserve"> – </w:t>
      </w:r>
      <w:proofErr w:type="spellStart"/>
      <w:r w:rsidRPr="00924042">
        <w:rPr>
          <w:rFonts w:ascii="Arial" w:eastAsia="Times New Roman" w:hAnsi="Arial" w:cs="Arial"/>
          <w:color w:val="000000"/>
          <w:sz w:val="18"/>
          <w:szCs w:val="18"/>
        </w:rPr>
        <w:t>Purcell</w:t>
      </w:r>
      <w:proofErr w:type="spellEnd"/>
      <w:r w:rsidRPr="00924042">
        <w:rPr>
          <w:rFonts w:ascii="Arial" w:eastAsia="Times New Roman" w:hAnsi="Arial" w:cs="Arial"/>
          <w:color w:val="000000"/>
          <w:sz w:val="18"/>
          <w:szCs w:val="18"/>
        </w:rPr>
        <w:t xml:space="preserve">, oltre all’origine inglese di entrambi, sta nell’ammirazione e nell’insegnamento che </w:t>
      </w:r>
      <w:proofErr w:type="spellStart"/>
      <w:r w:rsidRPr="00924042">
        <w:rPr>
          <w:rFonts w:ascii="Arial" w:eastAsia="Times New Roman" w:hAnsi="Arial" w:cs="Arial"/>
          <w:color w:val="000000"/>
          <w:sz w:val="18"/>
          <w:szCs w:val="18"/>
        </w:rPr>
        <w:t>Britten</w:t>
      </w:r>
      <w:proofErr w:type="spellEnd"/>
      <w:r w:rsidRPr="00924042">
        <w:rPr>
          <w:rFonts w:ascii="Arial" w:eastAsia="Times New Roman" w:hAnsi="Arial" w:cs="Arial"/>
          <w:color w:val="000000"/>
          <w:sz w:val="18"/>
          <w:szCs w:val="18"/>
        </w:rPr>
        <w:t xml:space="preserve"> ricavò da </w:t>
      </w:r>
      <w:proofErr w:type="spellStart"/>
      <w:r w:rsidRPr="00924042">
        <w:rPr>
          <w:rFonts w:ascii="Arial" w:eastAsia="Times New Roman" w:hAnsi="Arial" w:cs="Arial"/>
          <w:color w:val="000000"/>
          <w:sz w:val="18"/>
          <w:szCs w:val="18"/>
        </w:rPr>
        <w:t>Purcell</w:t>
      </w:r>
      <w:proofErr w:type="spellEnd"/>
      <w:r w:rsidRPr="00924042">
        <w:rPr>
          <w:rFonts w:ascii="Arial" w:eastAsia="Times New Roman" w:hAnsi="Arial" w:cs="Arial"/>
          <w:color w:val="000000"/>
          <w:sz w:val="18"/>
          <w:szCs w:val="18"/>
        </w:rPr>
        <w:t xml:space="preserve">, da cui trovò gli insegnamenti e il segreto per rendere la lingua inglese viva. Dido and </w:t>
      </w:r>
      <w:proofErr w:type="spellStart"/>
      <w:r w:rsidRPr="00924042">
        <w:rPr>
          <w:rFonts w:ascii="Arial" w:eastAsia="Times New Roman" w:hAnsi="Arial" w:cs="Arial"/>
          <w:color w:val="000000"/>
          <w:sz w:val="18"/>
          <w:szCs w:val="18"/>
        </w:rPr>
        <w:t>Aeneas</w:t>
      </w:r>
      <w:proofErr w:type="spellEnd"/>
      <w:r w:rsidRPr="00924042">
        <w:rPr>
          <w:rFonts w:ascii="Arial" w:eastAsia="Times New Roman" w:hAnsi="Arial" w:cs="Arial"/>
          <w:color w:val="000000"/>
          <w:sz w:val="18"/>
          <w:szCs w:val="18"/>
        </w:rPr>
        <w:t xml:space="preserve"> venne rappresentato per la prima volta nel 1689 nel collegio femminile di Chelsea, traendo spunto dall’episodio dell’Eneide di Virgilio. Quest’opera è un unicum nella produzione teatrale di </w:t>
      </w:r>
      <w:proofErr w:type="spellStart"/>
      <w:r w:rsidRPr="00924042">
        <w:rPr>
          <w:rFonts w:ascii="Arial" w:eastAsia="Times New Roman" w:hAnsi="Arial" w:cs="Arial"/>
          <w:color w:val="000000"/>
          <w:sz w:val="18"/>
          <w:szCs w:val="18"/>
        </w:rPr>
        <w:t>Purcell</w:t>
      </w:r>
      <w:proofErr w:type="spellEnd"/>
      <w:r w:rsidRPr="00924042">
        <w:rPr>
          <w:rFonts w:ascii="Arial" w:eastAsia="Times New Roman" w:hAnsi="Arial" w:cs="Arial"/>
          <w:color w:val="000000"/>
          <w:sz w:val="18"/>
          <w:szCs w:val="18"/>
        </w:rPr>
        <w:t xml:space="preserve">: una vera e propria opera, il primo melodramma inglese interamente cantato, fondendo la forma inglese con il modello francese di </w:t>
      </w:r>
      <w:proofErr w:type="spellStart"/>
      <w:r w:rsidRPr="00924042">
        <w:rPr>
          <w:rFonts w:ascii="Arial" w:eastAsia="Times New Roman" w:hAnsi="Arial" w:cs="Arial"/>
          <w:color w:val="000000"/>
          <w:sz w:val="18"/>
          <w:szCs w:val="18"/>
        </w:rPr>
        <w:t>Lully</w:t>
      </w:r>
      <w:proofErr w:type="spellEnd"/>
      <w:r w:rsidRPr="00924042">
        <w:rPr>
          <w:rFonts w:ascii="Arial" w:eastAsia="Times New Roman" w:hAnsi="Arial" w:cs="Arial"/>
          <w:color w:val="000000"/>
          <w:sz w:val="18"/>
          <w:szCs w:val="18"/>
        </w:rPr>
        <w:t xml:space="preserve">. Capolavoro del teatro dell’opera, </w:t>
      </w:r>
      <w:proofErr w:type="spellStart"/>
      <w:r w:rsidRPr="00924042">
        <w:rPr>
          <w:rFonts w:ascii="Arial" w:eastAsia="Times New Roman" w:hAnsi="Arial" w:cs="Arial"/>
          <w:color w:val="000000"/>
          <w:sz w:val="18"/>
          <w:szCs w:val="18"/>
        </w:rPr>
        <w:t>Purcell</w:t>
      </w:r>
      <w:proofErr w:type="spellEnd"/>
      <w:r w:rsidRPr="00924042">
        <w:rPr>
          <w:rFonts w:ascii="Arial" w:eastAsia="Times New Roman" w:hAnsi="Arial" w:cs="Arial"/>
          <w:color w:val="000000"/>
          <w:sz w:val="18"/>
          <w:szCs w:val="18"/>
        </w:rPr>
        <w:t xml:space="preserve"> riesce in un tempo breve a concentrare in forme agili e scattanti un dramma umano di eccezionale potenza emotiva. Il libretto di Nahum Tate si discosta però leggermente dal dramma virgiliano, in quanto la regina di Cartagine non è abbandonata da Enea per volere degli dei, ma per il capriccio di forze maligne impersonate dalle streghe. La fonte classica viene perciò contaminata con una simbologia di evidente ascendente nordico che accentua la fiera nobiltà di </w:t>
      </w:r>
      <w:proofErr w:type="spellStart"/>
      <w:r w:rsidRPr="00924042">
        <w:rPr>
          <w:rFonts w:ascii="Arial" w:eastAsia="Times New Roman" w:hAnsi="Arial" w:cs="Arial"/>
          <w:color w:val="000000"/>
          <w:sz w:val="18"/>
          <w:szCs w:val="18"/>
        </w:rPr>
        <w:t>Didone</w:t>
      </w:r>
      <w:proofErr w:type="spellEnd"/>
      <w:r w:rsidRPr="00924042">
        <w:rPr>
          <w:rFonts w:ascii="Arial" w:eastAsia="Times New Roman" w:hAnsi="Arial" w:cs="Arial"/>
          <w:color w:val="000000"/>
          <w:sz w:val="18"/>
          <w:szCs w:val="18"/>
        </w:rPr>
        <w:t xml:space="preserve"> contrapponendola alla fatua debolezza di Enea. La vicenda però compare quasi come un pretesto: è la musica che fa da regina, lo stesso coro interviene solo a commentare gli avvenimenti senza mai prenderne parte. La regia di Recchia recupera il mito della vicenda in tutto il suo splendore magico, abbandonandosi al gusto del caratteristico e del pittoresco, dando un’ampia lettura nelle ombre cinesi che fanno da sfondo, delegando a queste gli aspetti favolistici e soprannaturali, conservando la concretezza realistica nel mondo in carne e ossa. Ottimo il cast: l’irlandese Paula </w:t>
      </w:r>
      <w:proofErr w:type="spellStart"/>
      <w:r w:rsidRPr="00924042">
        <w:rPr>
          <w:rFonts w:ascii="Arial" w:eastAsia="Times New Roman" w:hAnsi="Arial" w:cs="Arial"/>
          <w:color w:val="000000"/>
          <w:sz w:val="18"/>
          <w:szCs w:val="18"/>
        </w:rPr>
        <w:t>Murrihy</w:t>
      </w:r>
      <w:proofErr w:type="spellEnd"/>
      <w:r w:rsidRPr="00924042">
        <w:rPr>
          <w:rFonts w:ascii="Arial" w:eastAsia="Times New Roman" w:hAnsi="Arial" w:cs="Arial"/>
          <w:color w:val="000000"/>
          <w:sz w:val="18"/>
          <w:szCs w:val="18"/>
        </w:rPr>
        <w:t xml:space="preserve"> nel ruolo di </w:t>
      </w:r>
      <w:proofErr w:type="spellStart"/>
      <w:r w:rsidRPr="00924042">
        <w:rPr>
          <w:rFonts w:ascii="Arial" w:eastAsia="Times New Roman" w:hAnsi="Arial" w:cs="Arial"/>
          <w:color w:val="000000"/>
          <w:sz w:val="18"/>
          <w:szCs w:val="18"/>
        </w:rPr>
        <w:t>Didone</w:t>
      </w:r>
      <w:proofErr w:type="spellEnd"/>
      <w:r w:rsidRPr="00924042">
        <w:rPr>
          <w:rFonts w:ascii="Arial" w:eastAsia="Times New Roman" w:hAnsi="Arial" w:cs="Arial"/>
          <w:color w:val="000000"/>
          <w:sz w:val="18"/>
          <w:szCs w:val="18"/>
        </w:rPr>
        <w:t xml:space="preserve">, la già menzionata Anna Clara </w:t>
      </w:r>
      <w:proofErr w:type="spellStart"/>
      <w:r w:rsidRPr="00924042">
        <w:rPr>
          <w:rFonts w:ascii="Arial" w:eastAsia="Times New Roman" w:hAnsi="Arial" w:cs="Arial"/>
          <w:color w:val="000000"/>
          <w:sz w:val="18"/>
          <w:szCs w:val="18"/>
        </w:rPr>
        <w:t>Monk</w:t>
      </w:r>
      <w:proofErr w:type="spellEnd"/>
      <w:r w:rsidRPr="00924042">
        <w:rPr>
          <w:rFonts w:ascii="Arial" w:eastAsia="Times New Roman" w:hAnsi="Arial" w:cs="Arial"/>
          <w:color w:val="000000"/>
          <w:sz w:val="18"/>
          <w:szCs w:val="18"/>
        </w:rPr>
        <w:t xml:space="preserve"> era Belinda, George </w:t>
      </w:r>
      <w:proofErr w:type="spellStart"/>
      <w:r w:rsidRPr="00924042">
        <w:rPr>
          <w:rFonts w:ascii="Arial" w:eastAsia="Times New Roman" w:hAnsi="Arial" w:cs="Arial"/>
          <w:color w:val="000000"/>
          <w:sz w:val="18"/>
          <w:szCs w:val="18"/>
        </w:rPr>
        <w:t>Mosley</w:t>
      </w:r>
      <w:proofErr w:type="spellEnd"/>
      <w:r w:rsidRPr="00924042">
        <w:rPr>
          <w:rFonts w:ascii="Arial" w:eastAsia="Times New Roman" w:hAnsi="Arial" w:cs="Arial"/>
          <w:color w:val="000000"/>
          <w:sz w:val="18"/>
          <w:szCs w:val="18"/>
        </w:rPr>
        <w:t xml:space="preserve"> ha interpretato Enea; da segnalare anche Gabriella </w:t>
      </w:r>
      <w:proofErr w:type="spellStart"/>
      <w:r w:rsidRPr="00924042">
        <w:rPr>
          <w:rFonts w:ascii="Arial" w:eastAsia="Times New Roman" w:hAnsi="Arial" w:cs="Arial"/>
          <w:color w:val="000000"/>
          <w:sz w:val="18"/>
          <w:szCs w:val="18"/>
        </w:rPr>
        <w:t>Sborgi</w:t>
      </w:r>
      <w:proofErr w:type="spellEnd"/>
      <w:r w:rsidRPr="00924042">
        <w:rPr>
          <w:rFonts w:ascii="Arial" w:eastAsia="Times New Roman" w:hAnsi="Arial" w:cs="Arial"/>
          <w:color w:val="000000"/>
          <w:sz w:val="18"/>
          <w:szCs w:val="18"/>
        </w:rPr>
        <w:t xml:space="preserve"> (seconda strega), Nora </w:t>
      </w:r>
      <w:proofErr w:type="spellStart"/>
      <w:r w:rsidRPr="00924042">
        <w:rPr>
          <w:rFonts w:ascii="Arial" w:eastAsia="Times New Roman" w:hAnsi="Arial" w:cs="Arial"/>
          <w:color w:val="000000"/>
          <w:sz w:val="18"/>
          <w:szCs w:val="18"/>
        </w:rPr>
        <w:t>Sourouzian</w:t>
      </w:r>
      <w:proofErr w:type="spellEnd"/>
      <w:r w:rsidRPr="00924042">
        <w:rPr>
          <w:rFonts w:ascii="Arial" w:eastAsia="Times New Roman" w:hAnsi="Arial" w:cs="Arial"/>
          <w:color w:val="000000"/>
          <w:sz w:val="18"/>
          <w:szCs w:val="18"/>
        </w:rPr>
        <w:t xml:space="preserve"> (Fattucchiera) ed Enea Scala (Marinaio). Ottima prova del Coro e dell’Orchestra del Teatro Comunale di Bologna, diretta da Roberto Pilastri, sempre all’altezza della situazione. Una menzione particolare alla Compagnia Controluce che ha messo in scena il teatro di ombre. Visto a Bologna, teatro Comunale, il 25 settembre 2007 MIRKO BERTOLINI</w:t>
      </w:r>
    </w:p>
    <w:p w:rsidR="00A502CF" w:rsidRPr="00924042" w:rsidRDefault="00A502CF" w:rsidP="00924042"/>
    <w:sectPr w:rsidR="00A502CF" w:rsidRPr="00924042" w:rsidSect="000751F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042"/>
    <w:rsid w:val="000751F4"/>
    <w:rsid w:val="00924042"/>
    <w:rsid w:val="00A502C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79A2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924042"/>
  </w:style>
  <w:style w:type="paragraph" w:styleId="Testofumetto">
    <w:name w:val="Balloon Text"/>
    <w:basedOn w:val="Normale"/>
    <w:link w:val="TestofumettoCarattere"/>
    <w:uiPriority w:val="99"/>
    <w:semiHidden/>
    <w:unhideWhenUsed/>
    <w:rsid w:val="00924042"/>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92404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924042"/>
  </w:style>
  <w:style w:type="paragraph" w:styleId="Testofumetto">
    <w:name w:val="Balloon Text"/>
    <w:basedOn w:val="Normale"/>
    <w:link w:val="TestofumettoCarattere"/>
    <w:uiPriority w:val="99"/>
    <w:semiHidden/>
    <w:unhideWhenUsed/>
    <w:rsid w:val="00924042"/>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92404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94212">
      <w:bodyDiv w:val="1"/>
      <w:marLeft w:val="0"/>
      <w:marRight w:val="0"/>
      <w:marTop w:val="0"/>
      <w:marBottom w:val="0"/>
      <w:divBdr>
        <w:top w:val="none" w:sz="0" w:space="0" w:color="auto"/>
        <w:left w:val="none" w:sz="0" w:space="0" w:color="auto"/>
        <w:bottom w:val="none" w:sz="0" w:space="0" w:color="auto"/>
        <w:right w:val="none" w:sz="0" w:space="0" w:color="auto"/>
      </w:divBdr>
      <w:divsChild>
        <w:div w:id="18285934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715</Words>
  <Characters>4081</Characters>
  <Application>Microsoft Macintosh Word</Application>
  <DocSecurity>0</DocSecurity>
  <Lines>34</Lines>
  <Paragraphs>9</Paragraphs>
  <ScaleCrop>false</ScaleCrop>
  <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Recchia</dc:creator>
  <cp:keywords/>
  <dc:description/>
  <cp:lastModifiedBy>Roberto Recchia</cp:lastModifiedBy>
  <cp:revision>1</cp:revision>
  <dcterms:created xsi:type="dcterms:W3CDTF">2015-10-26T09:36:00Z</dcterms:created>
  <dcterms:modified xsi:type="dcterms:W3CDTF">2015-10-26T09:37:00Z</dcterms:modified>
</cp:coreProperties>
</file>